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BB1" w:rsidRPr="001744CD" w:rsidRDefault="00FD3BB1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A16987" w:rsidRPr="001744CD" w:rsidRDefault="00F32FB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A16987" w:rsidRPr="00174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91BA0" w:rsidRPr="001744CD" w:rsidRDefault="001744C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отдела расчетов с бюджетом</w:t>
      </w:r>
    </w:p>
    <w:p w:rsidR="00891BA0" w:rsidRPr="001744CD" w:rsidRDefault="00891BA0" w:rsidP="00891BA0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744CD">
        <w:rPr>
          <w:rFonts w:ascii="Times New Roman" w:hAnsi="Times New Roman" w:cs="Times New Roman"/>
          <w:b w:val="0"/>
          <w:sz w:val="28"/>
          <w:szCs w:val="28"/>
        </w:rPr>
        <w:t xml:space="preserve">Межрайонной ИФНС России №27 по Санкт-Петербургу </w:t>
      </w:r>
    </w:p>
    <w:p w:rsidR="00255F46" w:rsidRPr="001744CD" w:rsidRDefault="00255F46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32FB6" w:rsidRPr="00DC24B1" w:rsidRDefault="001A1E1D" w:rsidP="00F32F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744CD" w:rsidRPr="001744CD">
        <w:rPr>
          <w:rFonts w:ascii="Times New Roman" w:hAnsi="Times New Roman" w:cs="Times New Roman"/>
          <w:sz w:val="28"/>
          <w:szCs w:val="28"/>
        </w:rPr>
        <w:t>отдела расчетов с бюджетом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 Межрайонной ИФНС России №27 по Санкт-Петербургу (далее –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891BA0" w:rsidRPr="001744CD">
        <w:rPr>
          <w:rFonts w:ascii="Times New Roman" w:hAnsi="Times New Roman" w:cs="Times New Roman"/>
          <w:sz w:val="28"/>
          <w:szCs w:val="28"/>
        </w:rPr>
        <w:t xml:space="preserve">) </w:t>
      </w:r>
      <w:r w:rsidR="00F32FB6" w:rsidRPr="00DC24B1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"специалисты".</w:t>
      </w:r>
    </w:p>
    <w:p w:rsidR="001A1E1D" w:rsidRPr="001744CD" w:rsidRDefault="00F32FB6" w:rsidP="00F32F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C24B1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- 11-3-4-096</w:t>
      </w:r>
      <w:r w:rsidR="00F9309D" w:rsidRPr="001744CD">
        <w:rPr>
          <w:rFonts w:ascii="Times New Roman" w:hAnsi="Times New Roman" w:cs="Times New Roman"/>
          <w:sz w:val="28"/>
          <w:szCs w:val="28"/>
        </w:rPr>
        <w:t>.</w:t>
      </w:r>
    </w:p>
    <w:p w:rsidR="001A1E1D" w:rsidRPr="001744CD" w:rsidRDefault="001A1E1D" w:rsidP="00F9309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F9309D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F9309D" w:rsidRPr="001744CD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5E28B5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F9309D" w:rsidRPr="001744CD">
        <w:rPr>
          <w:rFonts w:ascii="Times New Roman" w:hAnsi="Times New Roman" w:cs="Times New Roman"/>
          <w:sz w:val="28"/>
          <w:szCs w:val="28"/>
        </w:rPr>
        <w:t xml:space="preserve">: </w:t>
      </w:r>
      <w:r w:rsidR="005E28B5" w:rsidRPr="001744CD">
        <w:rPr>
          <w:rFonts w:ascii="Times New Roman" w:hAnsi="Times New Roman" w:cs="Times New Roman"/>
          <w:sz w:val="28"/>
          <w:szCs w:val="28"/>
        </w:rPr>
        <w:t>организация работы с налогоплательщиками.</w:t>
      </w: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E28B5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E28B5" w:rsidRPr="001744CD">
        <w:rPr>
          <w:rFonts w:ascii="Times New Roman" w:hAnsi="Times New Roman" w:cs="Times New Roman"/>
          <w:sz w:val="28"/>
          <w:szCs w:val="28"/>
        </w:rPr>
        <w:t>приказом начальника Межрайонной ИФНС России №27 по Санкт-Петербургу.</w:t>
      </w:r>
    </w:p>
    <w:p w:rsidR="005E28B5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5.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5E28B5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E28B5" w:rsidRPr="001744CD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II. Квалификационные требования для замещения должности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гражданской службы 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5E28B5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A16987" w:rsidRPr="001744CD" w:rsidRDefault="001A1E1D" w:rsidP="00A16987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A16987" w:rsidRPr="001744CD">
        <w:rPr>
          <w:rFonts w:ascii="Times New Roman" w:hAnsi="Times New Roman" w:cs="Times New Roman"/>
          <w:sz w:val="28"/>
          <w:szCs w:val="28"/>
        </w:rPr>
        <w:t xml:space="preserve">высшего </w:t>
      </w:r>
      <w:r w:rsidR="004F41A8" w:rsidRPr="001744CD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A16987" w:rsidRPr="001744CD">
        <w:rPr>
          <w:rFonts w:ascii="Times New Roman" w:hAnsi="Times New Roman" w:cs="Times New Roman"/>
          <w:sz w:val="28"/>
          <w:szCs w:val="28"/>
        </w:rPr>
        <w:t xml:space="preserve">по специальности, направлению подготовки: </w:t>
      </w:r>
      <w:proofErr w:type="gramStart"/>
      <w:r w:rsidR="00A16987" w:rsidRPr="001744CD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</w:t>
      </w:r>
      <w:r w:rsidR="00475A35" w:rsidRPr="001744CD">
        <w:rPr>
          <w:rFonts w:ascii="Times New Roman" w:hAnsi="Times New Roman" w:cs="Times New Roman"/>
          <w:sz w:val="28"/>
          <w:szCs w:val="28"/>
        </w:rPr>
        <w:t>, «</w:t>
      </w:r>
      <w:r w:rsidR="00BF09B8" w:rsidRPr="001744CD">
        <w:rPr>
          <w:rFonts w:ascii="Times New Roman" w:hAnsi="Times New Roman" w:cs="Times New Roman"/>
          <w:sz w:val="28"/>
          <w:szCs w:val="28"/>
        </w:rPr>
        <w:t>Бухгалтерский учет и аудит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» группы направлений подготовки «Экономика и управление», </w:t>
      </w:r>
      <w:r w:rsidR="00A16987" w:rsidRPr="001744CD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F84444" w:rsidRPr="001744CD" w:rsidRDefault="001A1E1D" w:rsidP="00F8444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1744CD">
        <w:rPr>
          <w:sz w:val="28"/>
          <w:szCs w:val="28"/>
        </w:rPr>
        <w:t xml:space="preserve">6.2. </w:t>
      </w:r>
      <w:r w:rsidR="00F84444" w:rsidRPr="001744CD">
        <w:rPr>
          <w:sz w:val="28"/>
          <w:szCs w:val="28"/>
        </w:rPr>
        <w:t>К</w:t>
      </w:r>
      <w:r w:rsidR="00F84444" w:rsidRPr="001744CD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F84444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Конституции Российской Федерации;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Федерального закона от 27 мая 2003 г. № 58-ФЗ «О системе государственной службы Российской Федерации»;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Федерального закона от 27 июля 2004 года № 79-ФЗ «О государственной гражданской службе Российской Федерации»;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Федерального закона от 25 декабря 2008 г. № 273-ФЗ «О противодействии коррупции»; 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F84444" w:rsidRPr="001744CD" w:rsidRDefault="00F84444" w:rsidP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4) правила охраны труда и противопожарной безопасности.</w:t>
      </w:r>
    </w:p>
    <w:p w:rsidR="001A1E1D" w:rsidRPr="001744CD" w:rsidRDefault="00F844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F84444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Налоговый </w:t>
      </w:r>
      <w:hyperlink r:id="rId7" w:history="1">
        <w:r w:rsidRPr="001744C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Бюджетный </w:t>
      </w:r>
      <w:hyperlink r:id="rId8" w:history="1">
        <w:r w:rsidRPr="001744CD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</w:t>
      </w:r>
      <w:r w:rsidR="0000370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9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0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1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2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3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4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5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16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7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Федеральный </w:t>
      </w:r>
      <w:hyperlink r:id="rId18" w:history="1">
        <w:r w:rsidRPr="001744CD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19" w:history="1">
        <w:r w:rsidRPr="001744CD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0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1" w:history="1">
        <w:r w:rsidRPr="001744C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2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 сентября 2011 г.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hyperlink r:id="rId23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22 декабря 2012 г. N 1376 "Об утверждении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и муниципальных услуг";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4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обязанностей";</w:t>
      </w:r>
      <w:proofErr w:type="gramEnd"/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5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10 апреля 2014 г. N 570-р "Об утверждении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перечней показателей оценки эффективности деятельности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деятельности»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6" w:history="1">
        <w:r w:rsidRPr="001744CD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Госстандарта Российской Федерации от 03 марта 2003 г. N 65-ст "О принятии и введении в действие государственного стандарта Российской Федерации";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7" w:history="1">
        <w:r w:rsidRPr="001744CD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от 30 января 2014 г. N 93-р (Утверждение Концепции открытости федеральных органов исполнительной власти);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8" w:history="1">
        <w:r w:rsidRPr="001744CD">
          <w:rPr>
            <w:rFonts w:ascii="Times New Roman" w:hAnsi="Times New Roman" w:cs="Times New Roman"/>
            <w:sz w:val="28"/>
            <w:szCs w:val="28"/>
          </w:rPr>
          <w:t>распоряжение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Правительства от 09 июня 2014 г. N 991-р (Утверждение Плана мероприятий ("дорожной карты") по реализации Концепции развития механизмов предоставления государственных и муниципальных услуг в электронном виде);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29" w:history="1">
        <w:r w:rsidRPr="001744C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ФНС России от 20 декабря 2010 г. N ММВ-7-6/741@ "О порядке разработки проектов новых форм налоговых деклараций (расчетов) и иных документов, служащих основанием для исчисления и уплаты налогов и сборов, порядков их заполнения и форматов представления их в электронном виде";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письмо ФНС России от 19 апреля 2016 г. N ММВ-21-17/123дсп@ "О направлении рекомендаций о порядке обмена информацией с компетентными органами иностранных государств по запросу и по собственной инициативе в налоговых целях";</w:t>
      </w:r>
    </w:p>
    <w:p w:rsidR="00F84444" w:rsidRPr="001744CD" w:rsidRDefault="00F84444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hyperlink r:id="rId30" w:history="1">
        <w:r w:rsidRPr="001744CD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ФНС России от 28 ноября 2014 г. N ММВ-7-12/607@ "Об утверждении миссии и основных направлений деятельност</w:t>
      </w:r>
      <w:r w:rsidR="0061253D" w:rsidRPr="001744CD">
        <w:rPr>
          <w:rFonts w:ascii="Times New Roman" w:hAnsi="Times New Roman" w:cs="Times New Roman"/>
          <w:sz w:val="28"/>
          <w:szCs w:val="28"/>
        </w:rPr>
        <w:t>и Федеральной налоговой службы".</w:t>
      </w:r>
    </w:p>
    <w:p w:rsidR="001A1E1D" w:rsidRPr="001744CD" w:rsidRDefault="00F32FB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61253D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61253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основы налогообложения;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основы финансовых и кредитных отношений;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общие положения о налоговом контроле;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формирования бюджетной системы Российской Федерации;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проведения мероприятий налогового контроля;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налогового администрирования;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744CD">
        <w:rPr>
          <w:rFonts w:ascii="Times New Roman" w:hAnsi="Times New Roman" w:cs="Times New Roman"/>
          <w:sz w:val="28"/>
          <w:szCs w:val="28"/>
        </w:rPr>
        <w:t>-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лиц;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>-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приема налоговых деклараций (расчетов);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организации взаимодействия с МФЦ.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понятие "менеджмент качества";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понятие "государственный стандарт";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разработки и внедрения системы стандартов деятельности и менеджмента качества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нормы делового общения; 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основы делопроизводства; </w:t>
      </w:r>
    </w:p>
    <w:p w:rsidR="0061253D" w:rsidRPr="001744CD" w:rsidRDefault="0061253D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служебный распорядок инспекции; </w:t>
      </w:r>
    </w:p>
    <w:p w:rsidR="001A1E1D" w:rsidRPr="001744CD" w:rsidRDefault="0061253D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аппаратного и программного обеспечения, возможностей и особенностей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документооборота. </w:t>
      </w:r>
    </w:p>
    <w:p w:rsidR="0061253D" w:rsidRPr="001744CD" w:rsidRDefault="001A1E1D" w:rsidP="00D77DC8">
      <w:pPr>
        <w:pStyle w:val="ConsPlusNormal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принципы предоставления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требования к предоставлению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порядок, требования, этапы и принципы разработки и применения административного регламента (в том числе административного регламента);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предоставления государственных услуг в электронной форме;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понятие и принципы функционирования, назначение портала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права заявителей при получении государственных услуг;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услуги: требования и порядок разработки;</w:t>
      </w:r>
    </w:p>
    <w:p w:rsidR="00D77DC8" w:rsidRPr="001744C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информацией;</w:t>
      </w:r>
    </w:p>
    <w:p w:rsidR="00D77DC8" w:rsidRPr="001744CD" w:rsidRDefault="00D77DC8" w:rsidP="00082503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методы работы с применением автоматизированных средств управления.</w:t>
      </w:r>
    </w:p>
    <w:p w:rsidR="00D77DC8" w:rsidRPr="001744CD" w:rsidRDefault="00D77DC8" w:rsidP="00D77DC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управлять изменениями.</w:t>
      </w:r>
    </w:p>
    <w:p w:rsidR="00475A35" w:rsidRPr="001744CD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эффективно планировать, организовывать работу и контролировать ее выполнение;</w:t>
      </w:r>
    </w:p>
    <w:p w:rsidR="00475A35" w:rsidRPr="001744CD" w:rsidRDefault="00475A35" w:rsidP="00475A35">
      <w:pPr>
        <w:pStyle w:val="ConsPlusNormal"/>
        <w:ind w:firstLine="142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D77DC8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управление электронной почтой;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1A1E1D" w:rsidRPr="001744CD" w:rsidRDefault="00D77DC8" w:rsidP="00082503">
      <w:pPr>
        <w:pStyle w:val="ConsPlusNormal"/>
        <w:jc w:val="both"/>
        <w:rPr>
          <w:rFonts w:ascii="Times New Roman" w:hAnsi="Times New Roman" w:cs="Times New Roman"/>
        </w:rPr>
      </w:pPr>
      <w:r w:rsidRPr="001744C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D010C7" w:rsidRPr="001744CD">
        <w:rPr>
          <w:rFonts w:ascii="Times New Roman" w:hAnsi="Times New Roman" w:cs="Times New Roman"/>
          <w:sz w:val="28"/>
          <w:szCs w:val="28"/>
        </w:rPr>
        <w:t>.</w:t>
      </w:r>
      <w:r w:rsidRPr="001744CD">
        <w:rPr>
          <w:rFonts w:ascii="Times New Roman" w:hAnsi="Times New Roman" w:cs="Times New Roman"/>
        </w:rPr>
        <w:t xml:space="preserve"> </w:t>
      </w: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D010C7" w:rsidRPr="001744CD" w:rsidRDefault="00D010C7" w:rsidP="0008250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проведение сверки расчетов по налогам, сборам, пеням, штрафам, процентам совместно с налогоплательщиками.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 xml:space="preserve">- управление электронной почтой;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подготовка презентаций;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использование графических объектов в электронных документах; </w:t>
      </w:r>
    </w:p>
    <w:p w:rsidR="00D010C7" w:rsidRPr="001744CD" w:rsidRDefault="00D010C7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подготовка деловой корреспонденции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и актов инспекции</w:t>
      </w:r>
      <w:r w:rsidRPr="001744CD">
        <w:rPr>
          <w:rFonts w:ascii="Times New Roman" w:hAnsi="Times New Roman" w:cs="Times New Roman"/>
          <w:sz w:val="28"/>
          <w:szCs w:val="28"/>
        </w:rPr>
        <w:t>.</w:t>
      </w:r>
    </w:p>
    <w:p w:rsidR="00D77DC8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прием и согласование документации, заявок, заявлений;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предоставление информации из реестров, баз данных, выдача справок, выписок, документов, разъяснений и сведений;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аккредитация, аттестация, допуск, прием квалификационных экзаменов;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получение и предоставление выплат, возмещение расходов;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регистрация прав, предметов;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проставление </w:t>
      </w:r>
      <w:proofErr w:type="spellStart"/>
      <w:r w:rsidRPr="001744CD">
        <w:rPr>
          <w:rFonts w:ascii="Times New Roman" w:hAnsi="Times New Roman" w:cs="Times New Roman"/>
          <w:sz w:val="28"/>
          <w:szCs w:val="28"/>
        </w:rPr>
        <w:t>апостиля</w:t>
      </w:r>
      <w:proofErr w:type="spellEnd"/>
      <w:r w:rsidRPr="001744CD">
        <w:rPr>
          <w:rFonts w:ascii="Times New Roman" w:hAnsi="Times New Roman" w:cs="Times New Roman"/>
          <w:sz w:val="28"/>
          <w:szCs w:val="28"/>
        </w:rPr>
        <w:t>, удостоверение подлинности;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утверждение нормативов, тарифов, квот;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проведение экспертизы;</w:t>
      </w:r>
    </w:p>
    <w:p w:rsidR="00D77DC8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- проведение консультаций;</w:t>
      </w:r>
    </w:p>
    <w:p w:rsidR="001A1E1D" w:rsidRPr="001744CD" w:rsidRDefault="00D77DC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услуги. 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F32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Pr="001744CD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31" w:history="1">
        <w:r w:rsidRPr="001744CD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hyperlink r:id="rId32" w:history="1">
        <w:r w:rsidRPr="001744CD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hyperlink r:id="rId33" w:history="1">
        <w:r w:rsidRPr="001744CD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, </w:t>
      </w:r>
      <w:hyperlink r:id="rId34" w:history="1">
        <w:r w:rsidRPr="001744CD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</w:t>
      </w:r>
      <w:r w:rsidRPr="00F32FB6">
        <w:rPr>
          <w:rFonts w:ascii="Times New Roman" w:hAnsi="Times New Roman" w:cs="Times New Roman"/>
          <w:sz w:val="28"/>
          <w:szCs w:val="28"/>
        </w:rPr>
        <w:t>государственной гражданской службе Российской Федерации".</w:t>
      </w:r>
    </w:p>
    <w:p w:rsidR="00D010C7" w:rsidRPr="00F32FB6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2FB6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D010C7" w:rsidRPr="00F32FB6">
        <w:rPr>
          <w:rFonts w:ascii="Times New Roman" w:hAnsi="Times New Roman" w:cs="Times New Roman"/>
          <w:sz w:val="28"/>
          <w:szCs w:val="28"/>
        </w:rPr>
        <w:t xml:space="preserve"> отдел работы с налогоплательщиками</w:t>
      </w:r>
      <w:r w:rsidRPr="00F32FB6">
        <w:rPr>
          <w:rFonts w:ascii="Times New Roman" w:hAnsi="Times New Roman" w:cs="Times New Roman"/>
          <w:sz w:val="28"/>
          <w:szCs w:val="28"/>
        </w:rPr>
        <w:t xml:space="preserve">, </w:t>
      </w:r>
      <w:r w:rsidR="00F32FB6" w:rsidRP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F32FB6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F32FB6">
        <w:rPr>
          <w:rFonts w:ascii="Times New Roman" w:hAnsi="Times New Roman" w:cs="Times New Roman"/>
          <w:sz w:val="28"/>
          <w:szCs w:val="28"/>
        </w:rPr>
        <w:t xml:space="preserve"> обязан: 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>- осуществлять прием и обработку файлов УФК по Санкт-Петербургу и регионам;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>- осуществлять прием и обработку файлов Сбербанка;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 xml:space="preserve">- осуществлять ввод платежных документов и </w:t>
      </w:r>
      <w:proofErr w:type="gramStart"/>
      <w:r w:rsidRPr="00F32FB6">
        <w:rPr>
          <w:sz w:val="28"/>
          <w:szCs w:val="28"/>
        </w:rPr>
        <w:t>ручное</w:t>
      </w:r>
      <w:proofErr w:type="gramEnd"/>
      <w:r w:rsidRPr="00F32FB6">
        <w:rPr>
          <w:sz w:val="28"/>
          <w:szCs w:val="28"/>
        </w:rPr>
        <w:t xml:space="preserve"> </w:t>
      </w:r>
      <w:proofErr w:type="spellStart"/>
      <w:r w:rsidRPr="00F32FB6">
        <w:rPr>
          <w:sz w:val="28"/>
          <w:szCs w:val="28"/>
        </w:rPr>
        <w:t>доопределение</w:t>
      </w:r>
      <w:proofErr w:type="spellEnd"/>
      <w:r w:rsidRPr="00F32FB6">
        <w:rPr>
          <w:sz w:val="28"/>
          <w:szCs w:val="28"/>
        </w:rPr>
        <w:t xml:space="preserve"> отдельных реквизитов документов для разноски в КРСБ;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>- проводить уточнение неклассифицированных платежей;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>- осуществлять мониторинг своевременности и полноты разноски платежных документов.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>- осуществлять ручной ввод сальдовых остатков при реорганизации предприятий.</w:t>
      </w:r>
    </w:p>
    <w:p w:rsidR="00F32FB6" w:rsidRPr="00F32FB6" w:rsidRDefault="00F32FB6" w:rsidP="00F32FB6">
      <w:pPr>
        <w:jc w:val="both"/>
        <w:rPr>
          <w:sz w:val="28"/>
          <w:szCs w:val="28"/>
        </w:rPr>
      </w:pPr>
      <w:r w:rsidRPr="00F32FB6">
        <w:rPr>
          <w:sz w:val="28"/>
          <w:szCs w:val="28"/>
        </w:rPr>
        <w:t>- вести в установленном порядке делопроизводство отдела, хранение и сдачу в архив документов отдела,</w:t>
      </w:r>
      <w:bookmarkStart w:id="0" w:name="_GoBack"/>
      <w:bookmarkEnd w:id="0"/>
    </w:p>
    <w:p w:rsidR="00443E93" w:rsidRPr="00F32FB6" w:rsidRDefault="00F32FB6" w:rsidP="00F32FB6">
      <w:pPr>
        <w:numPr>
          <w:ilvl w:val="0"/>
          <w:numId w:val="1"/>
        </w:numPr>
        <w:tabs>
          <w:tab w:val="num" w:pos="0"/>
        </w:tabs>
        <w:ind w:left="0" w:firstLine="360"/>
        <w:jc w:val="both"/>
        <w:rPr>
          <w:sz w:val="28"/>
          <w:szCs w:val="28"/>
        </w:rPr>
      </w:pPr>
      <w:r w:rsidRPr="00F32FB6">
        <w:rPr>
          <w:sz w:val="28"/>
          <w:szCs w:val="28"/>
        </w:rPr>
        <w:t>в случае служебной необходимости замещать сотрудников отдела</w:t>
      </w:r>
      <w:r w:rsidR="00443E93" w:rsidRPr="00F32FB6">
        <w:rPr>
          <w:sz w:val="28"/>
          <w:szCs w:val="28"/>
        </w:rPr>
        <w:t xml:space="preserve">; </w:t>
      </w:r>
    </w:p>
    <w:p w:rsidR="00443E93" w:rsidRPr="00F32FB6" w:rsidRDefault="00443E93" w:rsidP="00443E93">
      <w:pPr>
        <w:pStyle w:val="a9"/>
        <w:numPr>
          <w:ilvl w:val="0"/>
          <w:numId w:val="2"/>
        </w:numPr>
        <w:tabs>
          <w:tab w:val="num" w:pos="0"/>
        </w:tabs>
        <w:spacing w:after="0"/>
        <w:ind w:left="180" w:firstLine="0"/>
        <w:jc w:val="both"/>
        <w:rPr>
          <w:sz w:val="28"/>
          <w:szCs w:val="28"/>
        </w:rPr>
      </w:pPr>
      <w:r w:rsidRPr="00F32FB6">
        <w:rPr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443E93" w:rsidRPr="00F32FB6" w:rsidRDefault="00443E93" w:rsidP="00443E93">
      <w:pPr>
        <w:pStyle w:val="a9"/>
        <w:numPr>
          <w:ilvl w:val="0"/>
          <w:numId w:val="2"/>
        </w:numPr>
        <w:tabs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F32FB6">
        <w:rPr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443E93" w:rsidRPr="00F32FB6" w:rsidRDefault="00443E93" w:rsidP="00443E93">
      <w:pPr>
        <w:pStyle w:val="a9"/>
        <w:numPr>
          <w:ilvl w:val="0"/>
          <w:numId w:val="2"/>
        </w:numPr>
        <w:tabs>
          <w:tab w:val="num" w:pos="540"/>
        </w:tabs>
        <w:spacing w:after="0"/>
        <w:ind w:left="540"/>
        <w:jc w:val="both"/>
        <w:rPr>
          <w:sz w:val="28"/>
          <w:szCs w:val="28"/>
        </w:rPr>
      </w:pPr>
      <w:r w:rsidRPr="00F32FB6">
        <w:rPr>
          <w:sz w:val="28"/>
          <w:szCs w:val="28"/>
        </w:rPr>
        <w:t>вести делопроизводство отдела в установленном порядке;</w:t>
      </w:r>
    </w:p>
    <w:p w:rsidR="00443E93" w:rsidRPr="001744CD" w:rsidRDefault="00443E93" w:rsidP="00443E93">
      <w:pPr>
        <w:pStyle w:val="a9"/>
        <w:numPr>
          <w:ilvl w:val="0"/>
          <w:numId w:val="2"/>
        </w:numPr>
        <w:tabs>
          <w:tab w:val="left" w:pos="0"/>
          <w:tab w:val="num" w:pos="180"/>
        </w:tabs>
        <w:spacing w:after="0"/>
        <w:ind w:left="180" w:firstLine="0"/>
        <w:jc w:val="both"/>
        <w:rPr>
          <w:sz w:val="28"/>
          <w:szCs w:val="28"/>
        </w:rPr>
      </w:pPr>
      <w:r w:rsidRPr="00F32FB6">
        <w:rPr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Pr="00F32FB6">
        <w:rPr>
          <w:sz w:val="28"/>
          <w:szCs w:val="28"/>
          <w:lang w:val="en-US"/>
        </w:rPr>
        <w:t>c</w:t>
      </w:r>
      <w:r w:rsidRPr="00F32FB6">
        <w:rPr>
          <w:sz w:val="28"/>
          <w:szCs w:val="28"/>
        </w:rPr>
        <w:t xml:space="preserve"> Федеральным законом</w:t>
      </w:r>
      <w:r w:rsidRPr="001744CD">
        <w:rPr>
          <w:sz w:val="28"/>
          <w:szCs w:val="28"/>
        </w:rPr>
        <w:t xml:space="preserve"> от 27.07.2004 г. № 79-ФЗ.</w:t>
      </w: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1744CD">
        <w:rPr>
          <w:rFonts w:ascii="Times New Roman" w:hAnsi="Times New Roman" w:cs="Times New Roman"/>
          <w:sz w:val="28"/>
          <w:szCs w:val="28"/>
        </w:rPr>
        <w:t xml:space="preserve"> имеет право: 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lastRenderedPageBreak/>
        <w:t>-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посещать в установленном порядке для исполнения должностных обязанностей предприятия, учреждения и организации;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повышать квалификацию за счет средств соответствующего бюджета (в пределах выделенного бюджетного финансирования);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участвовать по своей инициативе в конкурсе на замещение вакантной государственной должности государственной службы;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D010C7" w:rsidRPr="001744CD" w:rsidRDefault="00082503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- </w:t>
      </w:r>
      <w:r w:rsidR="00D010C7" w:rsidRPr="001744CD">
        <w:rPr>
          <w:sz w:val="28"/>
          <w:szCs w:val="28"/>
        </w:rPr>
        <w:t>участвовать в обсуждении текущих и перспективных планов работы;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ставить перед руководством инспекции (Управления) вопросы о переносе в установленном порядке сроков выполнения работ;</w:t>
      </w:r>
    </w:p>
    <w:p w:rsidR="00D010C7" w:rsidRPr="001744CD" w:rsidRDefault="00D010C7" w:rsidP="00082503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принимать участие в совещаниях по обсуждению вопросов, связанных с направлением деятельности отдела.</w:t>
      </w:r>
    </w:p>
    <w:p w:rsidR="00D010C7" w:rsidRPr="001744CD" w:rsidRDefault="001A1E1D" w:rsidP="00D010C7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 xml:space="preserve">10. </w:t>
      </w:r>
      <w:proofErr w:type="gramStart"/>
      <w:r w:rsidR="00F32FB6">
        <w:rPr>
          <w:sz w:val="28"/>
          <w:szCs w:val="28"/>
        </w:rPr>
        <w:t>Государственный</w:t>
      </w:r>
      <w:r w:rsidR="00475A35" w:rsidRPr="001744CD">
        <w:rPr>
          <w:sz w:val="28"/>
          <w:szCs w:val="28"/>
        </w:rPr>
        <w:t xml:space="preserve"> налоговый инспектор</w:t>
      </w:r>
      <w:r w:rsidR="00D010C7" w:rsidRPr="001744CD">
        <w:rPr>
          <w:sz w:val="28"/>
          <w:szCs w:val="28"/>
        </w:rPr>
        <w:t xml:space="preserve"> </w:t>
      </w:r>
      <w:r w:rsidRPr="001744CD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35" w:history="1">
        <w:r w:rsidRPr="001744CD">
          <w:rPr>
            <w:sz w:val="28"/>
            <w:szCs w:val="28"/>
          </w:rPr>
          <w:t>Положением</w:t>
        </w:r>
      </w:hyperlink>
      <w:r w:rsidRPr="001744CD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1744CD">
        <w:rPr>
          <w:sz w:val="28"/>
          <w:szCs w:val="28"/>
        </w:rPr>
        <w:t xml:space="preserve"> 2017, N 15 (ч. 1), ст. 2194), приказами (распоряжениями) ФНС России, </w:t>
      </w:r>
      <w:r w:rsidR="00D010C7" w:rsidRPr="001744CD">
        <w:rPr>
          <w:sz w:val="28"/>
          <w:szCs w:val="28"/>
        </w:rPr>
        <w:t>положением о Межрайонной ИФНС России №27 по Санкт-Петербургу, утвержденным руководителем управления ФНС России по Санкт-Петербургу, положением об отделе работы с налогоплательщиками,  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11.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IV.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Перечень вопросов, по которым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и иные решения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D010C7" w:rsidRPr="001744CD" w:rsidRDefault="00D010C7" w:rsidP="00D010C7">
      <w:pPr>
        <w:rPr>
          <w:sz w:val="28"/>
          <w:szCs w:val="28"/>
        </w:rPr>
      </w:pPr>
      <w:r w:rsidRPr="001744CD">
        <w:rPr>
          <w:sz w:val="28"/>
          <w:szCs w:val="28"/>
        </w:rPr>
        <w:t>- составлять, направлять, служебные записки, информационные письма, комплекты документов;</w:t>
      </w:r>
    </w:p>
    <w:p w:rsidR="00D010C7" w:rsidRPr="001744CD" w:rsidRDefault="00D010C7" w:rsidP="00D010C7">
      <w:pPr>
        <w:rPr>
          <w:sz w:val="28"/>
          <w:szCs w:val="28"/>
        </w:rPr>
      </w:pPr>
      <w:r w:rsidRPr="001744CD">
        <w:rPr>
          <w:sz w:val="28"/>
          <w:szCs w:val="28"/>
        </w:rPr>
        <w:t>- отказывать в приеме документов, оформленных ненадлежащим образом;</w:t>
      </w:r>
    </w:p>
    <w:p w:rsidR="00D010C7" w:rsidRPr="001744CD" w:rsidRDefault="00D010C7" w:rsidP="00D010C7">
      <w:pPr>
        <w:rPr>
          <w:sz w:val="28"/>
          <w:szCs w:val="28"/>
        </w:rPr>
      </w:pPr>
      <w:r w:rsidRPr="001744CD">
        <w:rPr>
          <w:sz w:val="28"/>
          <w:szCs w:val="28"/>
        </w:rPr>
        <w:lastRenderedPageBreak/>
        <w:t xml:space="preserve">- направлять налоговую и бухгалтерскую отчетность по снятым с учета налогоплательщикам в другие налоговые органы </w:t>
      </w:r>
      <w:proofErr w:type="gramStart"/>
      <w:r w:rsidRPr="001744CD">
        <w:rPr>
          <w:sz w:val="28"/>
          <w:szCs w:val="28"/>
        </w:rPr>
        <w:t xml:space="preserve">( </w:t>
      </w:r>
      <w:proofErr w:type="gramEnd"/>
      <w:r w:rsidRPr="001744CD">
        <w:rPr>
          <w:sz w:val="28"/>
          <w:szCs w:val="28"/>
        </w:rPr>
        <w:t>по принадлежности);</w:t>
      </w:r>
    </w:p>
    <w:p w:rsidR="00CC314E" w:rsidRPr="001744CD" w:rsidRDefault="00CC314E" w:rsidP="00CC314E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принимать решение о соответствии представленных документов требованиям законодательства, их достоверности и полноты;</w:t>
      </w:r>
    </w:p>
    <w:p w:rsidR="00D010C7" w:rsidRPr="001744CD" w:rsidRDefault="00D010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1A1E1D" w:rsidRPr="001744CD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 </w:t>
      </w:r>
    </w:p>
    <w:p w:rsidR="001A1E1D" w:rsidRPr="001744CD" w:rsidRDefault="00D010C7" w:rsidP="00D010C7">
      <w:pPr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информировать вышестоящего руководителя для принятия им соответствующего решения</w:t>
      </w:r>
      <w:r w:rsidR="001A1E1D" w:rsidRPr="001744CD">
        <w:rPr>
          <w:sz w:val="28"/>
          <w:szCs w:val="28"/>
        </w:rPr>
        <w:t>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 w:rsidP="00D010C7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вправе или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участвовать при подготовке проектов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нормативных правовых актов и (или) проектов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управленческих и иных решений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010C7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14.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Pr="001744C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D010C7" w:rsidRPr="001744CD" w:rsidRDefault="00D010C7" w:rsidP="00D010C7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в пределах функциональной компетенции принимать участие в подготовке нормативных актов и (или) проектов управленческих и иных решений в части методологического, информационного и организационного обеспечения подготовки соответствующих документов по вопросам, относящимся к компетенции данного отдела.</w:t>
      </w:r>
    </w:p>
    <w:p w:rsidR="00334C28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15.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D010C7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положений об отделе и инспекции;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графика отпусков гражданских служащих отдела;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иных актов по поручению непосредственного руководителя и руководства инспекции.</w:t>
      </w:r>
    </w:p>
    <w:p w:rsidR="00334C28" w:rsidRPr="001744CD" w:rsidRDefault="00334C28" w:rsidP="00334C28">
      <w:pPr>
        <w:ind w:firstLine="720"/>
        <w:jc w:val="both"/>
        <w:rPr>
          <w:sz w:val="28"/>
          <w:szCs w:val="28"/>
        </w:rPr>
      </w:pPr>
    </w:p>
    <w:p w:rsidR="001A1E1D" w:rsidRPr="001744CD" w:rsidRDefault="00334C28" w:rsidP="00334C28">
      <w:pPr>
        <w:pStyle w:val="ConsPlusNormal"/>
        <w:ind w:left="1416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1744CD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проектов управленческих и иных решений, порядок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согласования и принятия данных решений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1744CD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, ст. 3196; 2009, N 29, ст. 3658), и требований к служебному поведению, установленных </w:t>
      </w:r>
      <w:hyperlink r:id="rId37" w:history="1">
        <w:r w:rsidRPr="001744CD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744CD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</w:t>
      </w:r>
      <w:r w:rsidRPr="001744CD">
        <w:rPr>
          <w:rFonts w:ascii="Times New Roman" w:hAnsi="Times New Roman" w:cs="Times New Roman"/>
          <w:sz w:val="28"/>
          <w:szCs w:val="28"/>
        </w:rPr>
        <w:lastRenderedPageBreak/>
        <w:t>приказами (распоряжениями) ФНС России.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VIII. Перечень государственных услуг, оказываемых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гражданам и организациям в соответствии </w:t>
      </w:r>
      <w:proofErr w:type="gramStart"/>
      <w:r w:rsidRPr="001744C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744CD">
        <w:rPr>
          <w:rFonts w:ascii="Times New Roman" w:hAnsi="Times New Roman" w:cs="Times New Roman"/>
          <w:sz w:val="28"/>
          <w:szCs w:val="28"/>
        </w:rPr>
        <w:t xml:space="preserve"> административным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регламентом Федеральной налоговой службы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18.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Государственный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оказывает государственные услуги. Перечень о</w:t>
      </w:r>
      <w:r w:rsidRPr="001744CD">
        <w:rPr>
          <w:rFonts w:ascii="Times New Roman" w:hAnsi="Times New Roman" w:cs="Times New Roman"/>
          <w:sz w:val="28"/>
          <w:szCs w:val="28"/>
        </w:rPr>
        <w:t>казываемых государственных услуг</w:t>
      </w:r>
      <w:r w:rsidR="00334C28" w:rsidRPr="001744CD">
        <w:rPr>
          <w:rFonts w:ascii="Times New Roman" w:hAnsi="Times New Roman" w:cs="Times New Roman"/>
          <w:sz w:val="28"/>
          <w:szCs w:val="28"/>
        </w:rPr>
        <w:t>:</w:t>
      </w:r>
    </w:p>
    <w:p w:rsidR="00537952" w:rsidRPr="001744CD" w:rsidRDefault="00537952" w:rsidP="0053795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индивидуальное информирование налогоплательщиков на основании обращений в устной форме;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индивидуальное информирование налогоплательщиков на основании обращений в письменной форме;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публичное информирование налогоплательщиков;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индивидуальное информирование налогоплательщиков о состоянии расчетов по налогам, пеням и штрафам;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прием налоговых деклараций (расчетов) и индивидуальное информирование налогоплательщиков о результатах приема налоговых деклараций (расчетов).</w:t>
      </w:r>
    </w:p>
    <w:p w:rsidR="00334C28" w:rsidRPr="001744CD" w:rsidRDefault="00334C28" w:rsidP="00082503">
      <w:pPr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о реквизитах соответствующих счетов Федерального казначейства, об изменениях указанных реквизитов, а также об иных сведениях, необходимых для заполнения поручений на перечисление налогов, сборов, пеней и штрафов в бюджетную систему Российской Федерации;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о правах и обязанностях налогоплательщиков, плательщиков сборов, налоговых агентов;</w:t>
      </w:r>
    </w:p>
    <w:p w:rsidR="00334C28" w:rsidRPr="001744CD" w:rsidRDefault="00334C28" w:rsidP="0008250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полномочиях налоговых органов и их должностных лиц;</w:t>
      </w:r>
    </w:p>
    <w:p w:rsidR="00334C28" w:rsidRPr="001744CD" w:rsidRDefault="00334C28" w:rsidP="00082503">
      <w:pPr>
        <w:rPr>
          <w:sz w:val="28"/>
          <w:szCs w:val="28"/>
        </w:rPr>
      </w:pPr>
      <w:r w:rsidRPr="001744CD">
        <w:rPr>
          <w:sz w:val="28"/>
          <w:szCs w:val="28"/>
        </w:rPr>
        <w:t>- предоставление информации о письменных разъяснениях Министерства финансов Российской Федерации по вопросам применения законодательства Российской Федерации о налогах и сборах.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</w:t>
      </w:r>
    </w:p>
    <w:p w:rsidR="001A1E1D" w:rsidRPr="001744CD" w:rsidRDefault="001A1E1D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>профессиональной служебной деятельности</w:t>
      </w:r>
    </w:p>
    <w:p w:rsidR="001A1E1D" w:rsidRPr="001744CD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744CD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F32FB6">
        <w:rPr>
          <w:rFonts w:ascii="Times New Roman" w:hAnsi="Times New Roman" w:cs="Times New Roman"/>
          <w:sz w:val="28"/>
          <w:szCs w:val="28"/>
        </w:rPr>
        <w:t>государственного</w:t>
      </w:r>
      <w:r w:rsidR="00475A35" w:rsidRPr="001744CD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334C28" w:rsidRPr="001744CD">
        <w:rPr>
          <w:rFonts w:ascii="Times New Roman" w:hAnsi="Times New Roman" w:cs="Times New Roman"/>
          <w:sz w:val="28"/>
          <w:szCs w:val="28"/>
        </w:rPr>
        <w:t xml:space="preserve"> </w:t>
      </w:r>
      <w:r w:rsidRPr="001744CD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t xml:space="preserve">- </w:t>
      </w:r>
      <w:r w:rsidR="001A1E1D" w:rsidRPr="001744CD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1744CD" w:rsidRDefault="00334C28" w:rsidP="0008250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44CD">
        <w:rPr>
          <w:rFonts w:ascii="Times New Roman" w:hAnsi="Times New Roman" w:cs="Times New Roman"/>
          <w:sz w:val="28"/>
          <w:szCs w:val="28"/>
        </w:rPr>
        <w:lastRenderedPageBreak/>
        <w:t xml:space="preserve"> - </w:t>
      </w:r>
      <w:r w:rsidR="001A1E1D" w:rsidRPr="001744CD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34C28" w:rsidRPr="001744CD" w:rsidRDefault="00334C2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334C28" w:rsidRPr="001744CD" w:rsidSect="008762B4">
      <w:pgSz w:w="11906" w:h="16838"/>
      <w:pgMar w:top="426" w:right="424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3707"/>
    <w:rsid w:val="00013C0C"/>
    <w:rsid w:val="0002134C"/>
    <w:rsid w:val="00082503"/>
    <w:rsid w:val="00092D1C"/>
    <w:rsid w:val="001744CD"/>
    <w:rsid w:val="001A1E1D"/>
    <w:rsid w:val="00213E03"/>
    <w:rsid w:val="00234FAC"/>
    <w:rsid w:val="00255F46"/>
    <w:rsid w:val="002636E1"/>
    <w:rsid w:val="00334C28"/>
    <w:rsid w:val="003823B6"/>
    <w:rsid w:val="00400ECD"/>
    <w:rsid w:val="00443E93"/>
    <w:rsid w:val="00475A35"/>
    <w:rsid w:val="004A742B"/>
    <w:rsid w:val="004F41A8"/>
    <w:rsid w:val="00537952"/>
    <w:rsid w:val="005E28B5"/>
    <w:rsid w:val="0061253D"/>
    <w:rsid w:val="00674859"/>
    <w:rsid w:val="008762B4"/>
    <w:rsid w:val="00891BA0"/>
    <w:rsid w:val="00A16987"/>
    <w:rsid w:val="00A9409D"/>
    <w:rsid w:val="00AA7406"/>
    <w:rsid w:val="00BC1030"/>
    <w:rsid w:val="00BC712D"/>
    <w:rsid w:val="00BF09B8"/>
    <w:rsid w:val="00C277D9"/>
    <w:rsid w:val="00CC314E"/>
    <w:rsid w:val="00D010C7"/>
    <w:rsid w:val="00D77DC8"/>
    <w:rsid w:val="00DE436E"/>
    <w:rsid w:val="00E24494"/>
    <w:rsid w:val="00E52F07"/>
    <w:rsid w:val="00F32FB6"/>
    <w:rsid w:val="00F84444"/>
    <w:rsid w:val="00F8715D"/>
    <w:rsid w:val="00F9309D"/>
    <w:rsid w:val="00FD3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744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4C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B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91BA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FD3BB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891BA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List Paragraph"/>
    <w:basedOn w:val="a"/>
    <w:uiPriority w:val="34"/>
    <w:qFormat/>
    <w:rsid w:val="0061253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No Spacing"/>
    <w:uiPriority w:val="1"/>
    <w:qFormat/>
    <w:rsid w:val="0061253D"/>
    <w:pPr>
      <w:spacing w:after="0" w:line="240" w:lineRule="auto"/>
    </w:pPr>
  </w:style>
  <w:style w:type="paragraph" w:customStyle="1" w:styleId="a6">
    <w:name w:val="Таблицы (моноширинный)"/>
    <w:basedOn w:val="a"/>
    <w:next w:val="a"/>
    <w:rsid w:val="00334C28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alloon Text"/>
    <w:basedOn w:val="a"/>
    <w:link w:val="a8"/>
    <w:uiPriority w:val="99"/>
    <w:semiHidden/>
    <w:unhideWhenUsed/>
    <w:rsid w:val="00234FA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34FAC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3823B6"/>
    <w:pPr>
      <w:spacing w:after="120"/>
    </w:pPr>
  </w:style>
  <w:style w:type="character" w:customStyle="1" w:styleId="aa">
    <w:name w:val="Основной текст Знак"/>
    <w:basedOn w:val="a0"/>
    <w:link w:val="a9"/>
    <w:rsid w:val="003823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1744C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1744CD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B87F5293B9AE20BA0F6M767I" TargetMode="External"/><Relationship Id="rId13" Type="http://schemas.openxmlformats.org/officeDocument/2006/relationships/hyperlink" Target="consultantplus://offline/ref=2AD7CDD5C321FD79295521448098ABDB084F80168BF6293B9AE20BA0F6M767I" TargetMode="External"/><Relationship Id="rId18" Type="http://schemas.openxmlformats.org/officeDocument/2006/relationships/hyperlink" Target="consultantplus://offline/ref=2AD7CDD5C321FD79295521448098ABDB0B46841E83F6293B9AE20BA0F6M767I" TargetMode="External"/><Relationship Id="rId26" Type="http://schemas.openxmlformats.org/officeDocument/2006/relationships/hyperlink" Target="consultantplus://offline/ref=2AD7CDD5C321FD79295521448098ABDB0D42811686FB743192BB07A2MF61I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38C1B81F2293B9AE20BA0F6M767I" TargetMode="External"/><Relationship Id="rId34" Type="http://schemas.openxmlformats.org/officeDocument/2006/relationships/hyperlink" Target="consultantplus://offline/ref=BDE78487D901BAEE6906B08873AF6F9DD3A6DD33833F16493C387FAEFACA46C301231D79A0AA5661y5x9J" TargetMode="External"/><Relationship Id="rId7" Type="http://schemas.openxmlformats.org/officeDocument/2006/relationships/hyperlink" Target="consultantplus://offline/ref=2AD7CDD5C321FD79295521448098ABDB0B44841C84F6293B9AE20BA0F6M767I" TargetMode="External"/><Relationship Id="rId12" Type="http://schemas.openxmlformats.org/officeDocument/2006/relationships/hyperlink" Target="consultantplus://offline/ref=2AD7CDD5C321FD79295521448098ABDB0B47801A87F8293B9AE20BA0F6M767I" TargetMode="External"/><Relationship Id="rId17" Type="http://schemas.openxmlformats.org/officeDocument/2006/relationships/hyperlink" Target="consultantplus://offline/ref=2AD7CDD5C321FD79295521448098ABDB0B44851B87F4293B9AE20BA0F6M767I" TargetMode="External"/><Relationship Id="rId25" Type="http://schemas.openxmlformats.org/officeDocument/2006/relationships/hyperlink" Target="consultantplus://offline/ref=2AD7CDD5C321FD79295521448098ABDB084F851C86F5293B9AE20BA0F6M767I" TargetMode="External"/><Relationship Id="rId33" Type="http://schemas.openxmlformats.org/officeDocument/2006/relationships/hyperlink" Target="consultantplus://offline/ref=BDE78487D901BAEE6906B08873AF6F9DD3A6DD33833F16493C387FAEFACA46C301231D79A0AA5663y5x4J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B46851F86F6293B9AE20BA0F6M767I" TargetMode="External"/><Relationship Id="rId20" Type="http://schemas.openxmlformats.org/officeDocument/2006/relationships/hyperlink" Target="consultantplus://offline/ref=2AD7CDD5C321FD79295521448098ABDB0B478D1680F6293B9AE20BA0F6M767I" TargetMode="External"/><Relationship Id="rId29" Type="http://schemas.openxmlformats.org/officeDocument/2006/relationships/hyperlink" Target="consultantplus://offline/ref=2AD7CDD5C321FD79295521448098ABDB0840841882F2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B44851984F8293B9AE20BA0F6M767I" TargetMode="External"/><Relationship Id="rId24" Type="http://schemas.openxmlformats.org/officeDocument/2006/relationships/hyperlink" Target="consultantplus://offline/ref=2AD7CDD5C321FD79295521448098ABDB0B47811E86F2293B9AE20BA0F6M767I" TargetMode="External"/><Relationship Id="rId32" Type="http://schemas.openxmlformats.org/officeDocument/2006/relationships/hyperlink" Target="consultantplus://offline/ref=BDE78487D901BAEE6906B08873AF6F9DD3A6DD33833F16493C387FAEFACA46C301231D79A0AA5664y5x3J" TargetMode="External"/><Relationship Id="rId37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3821A84F5293B9AE20BA0F6M767I" TargetMode="External"/><Relationship Id="rId23" Type="http://schemas.openxmlformats.org/officeDocument/2006/relationships/hyperlink" Target="consultantplus://offline/ref=2AD7CDD5C321FD79295521448098ABDB0B47861E83F5293B9AE20BA0F6M767I" TargetMode="External"/><Relationship Id="rId28" Type="http://schemas.openxmlformats.org/officeDocument/2006/relationships/hyperlink" Target="consultantplus://offline/ref=2AD7CDD5C321FD79295521448098ABDB0B47831B82F7293B9AE20BA0F6M767I" TargetMode="External"/><Relationship Id="rId36" Type="http://schemas.openxmlformats.org/officeDocument/2006/relationships/hyperlink" Target="consultantplus://offline/ref=BDE78487D901BAEE6906B08873AF6F9DD9ADD93683374B43346173ACFDC519D4066A1178A0AA54y6xFJ" TargetMode="External"/><Relationship Id="rId10" Type="http://schemas.openxmlformats.org/officeDocument/2006/relationships/hyperlink" Target="consultantplus://offline/ref=2AD7CDD5C321FD79295521448098ABDB0B44851783F2293B9AE20BA0F6M767I" TargetMode="External"/><Relationship Id="rId19" Type="http://schemas.openxmlformats.org/officeDocument/2006/relationships/hyperlink" Target="consultantplus://offline/ref=2AD7CDD5C321FD79295521448098ABDB08448D1C80F6293B9AE20BA0F6M767I" TargetMode="External"/><Relationship Id="rId31" Type="http://schemas.openxmlformats.org/officeDocument/2006/relationships/hyperlink" Target="consultantplus://offline/ref=BDE78487D901BAEE6906B08873AF6F9DD3A6DD33833F16493C387FAEFACA46C301231D79A0AA5666y5x2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B47871C86F0293B9AE20BA0F6M767I" TargetMode="External"/><Relationship Id="rId14" Type="http://schemas.openxmlformats.org/officeDocument/2006/relationships/hyperlink" Target="consultantplus://offline/ref=2AD7CDD5C321FD79295521448098ABDB0B46851A80F8293B9AE20BA0F6M767I" TargetMode="External"/><Relationship Id="rId22" Type="http://schemas.openxmlformats.org/officeDocument/2006/relationships/hyperlink" Target="consultantplus://offline/ref=2AD7CDD5C321FD79295521448098ABDB0B47861987F5293B9AE20BA0F6M767I" TargetMode="External"/><Relationship Id="rId27" Type="http://schemas.openxmlformats.org/officeDocument/2006/relationships/hyperlink" Target="consultantplus://offline/ref=2AD7CDD5C321FD79295521448098ABDB08438C1D84F3293B9AE20BA0F6M767I" TargetMode="External"/><Relationship Id="rId30" Type="http://schemas.openxmlformats.org/officeDocument/2006/relationships/hyperlink" Target="consultantplus://offline/ref=2AD7CDD5C321FD792955285D8798ABDB0F46821C83F7293B9AE20BA0F6M767I" TargetMode="External"/><Relationship Id="rId35" Type="http://schemas.openxmlformats.org/officeDocument/2006/relationships/hyperlink" Target="consultantplus://offline/ref=BDE78487D901BAEE6906B08873AF6F9DD3A5D53F893A16493C387FAEFACA46C301231D79A0AA5764y5x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932499-C2AE-4C8A-82F4-73AAB5689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3874</Words>
  <Characters>22087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Плавинская Алена Евгеньевна</cp:lastModifiedBy>
  <cp:revision>2</cp:revision>
  <cp:lastPrinted>2017-12-06T13:35:00Z</cp:lastPrinted>
  <dcterms:created xsi:type="dcterms:W3CDTF">2018-07-03T07:08:00Z</dcterms:created>
  <dcterms:modified xsi:type="dcterms:W3CDTF">2018-07-03T07:08:00Z</dcterms:modified>
</cp:coreProperties>
</file>